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66" w:rsidRPr="00375766" w:rsidRDefault="00375766" w:rsidP="00375766">
      <w:pPr>
        <w:spacing w:line="312" w:lineRule="auto"/>
        <w:jc w:val="center"/>
        <w:rPr>
          <w:b/>
        </w:rPr>
      </w:pPr>
      <w:r w:rsidRPr="00375766">
        <w:rPr>
          <w:b/>
        </w:rPr>
        <w:t>POSTANOWIENIE</w:t>
      </w:r>
    </w:p>
    <w:p w:rsidR="00375766" w:rsidRDefault="00375766" w:rsidP="00375766">
      <w:pPr>
        <w:spacing w:line="312" w:lineRule="auto"/>
        <w:jc w:val="center"/>
      </w:pPr>
      <w:r>
        <w:t>Komisarza Wyborczego w Opolu II</w:t>
      </w:r>
    </w:p>
    <w:p w:rsidR="00375766" w:rsidRDefault="00375766" w:rsidP="00375766">
      <w:pPr>
        <w:spacing w:line="312" w:lineRule="auto"/>
        <w:jc w:val="center"/>
      </w:pPr>
      <w:r>
        <w:t>z dnia 17 sierpnia 2012 r.</w:t>
      </w:r>
    </w:p>
    <w:p w:rsidR="00375766" w:rsidRDefault="00375766" w:rsidP="00375766">
      <w:pPr>
        <w:spacing w:line="312" w:lineRule="auto"/>
        <w:jc w:val="center"/>
      </w:pPr>
    </w:p>
    <w:p w:rsidR="00375766" w:rsidRDefault="00375766" w:rsidP="00375766">
      <w:pPr>
        <w:spacing w:line="312" w:lineRule="auto"/>
      </w:pPr>
    </w:p>
    <w:p w:rsidR="00375766" w:rsidRDefault="00375766" w:rsidP="00375766">
      <w:pPr>
        <w:spacing w:line="312" w:lineRule="auto"/>
        <w:jc w:val="center"/>
        <w:rPr>
          <w:b/>
        </w:rPr>
      </w:pPr>
      <w:r>
        <w:rPr>
          <w:b/>
        </w:rPr>
        <w:t xml:space="preserve">w sprawie zmian w składzie </w:t>
      </w:r>
      <w:r w:rsidR="009E5CDB">
        <w:rPr>
          <w:b/>
        </w:rPr>
        <w:t>Gminnej Komisji Wyborczej w Lubrz</w:t>
      </w:r>
      <w:r>
        <w:rPr>
          <w:b/>
        </w:rPr>
        <w:t>y</w:t>
      </w:r>
    </w:p>
    <w:p w:rsidR="00375766" w:rsidRDefault="00375766" w:rsidP="00375766">
      <w:pPr>
        <w:spacing w:line="312" w:lineRule="auto"/>
        <w:jc w:val="both"/>
      </w:pPr>
    </w:p>
    <w:p w:rsidR="00375766" w:rsidRDefault="00375766" w:rsidP="00375766">
      <w:pPr>
        <w:spacing w:line="312" w:lineRule="auto"/>
        <w:jc w:val="both"/>
      </w:pPr>
      <w:r>
        <w:tab/>
      </w:r>
      <w:r w:rsidR="009E5CDB">
        <w:t xml:space="preserve">Na podstawie art. 17 ust. 1, 2, 5 i 8 ustawy z dnia 16 lipca 1998 r. - Ordynacja wyborcza do rad gmin, rad powiatów i sejmików województw </w:t>
      </w:r>
      <w:r w:rsidR="009E5CDB">
        <w:rPr>
          <w:rFonts w:ascii="Times" w:hAnsi="Times" w:cs="Times"/>
          <w:color w:val="000000"/>
        </w:rPr>
        <w:t xml:space="preserve">(Dz. U. z 2010 r. Nr 176, poz. 1190 ze zmianami) w związku z art. 16 ust. 3 ustawy z dnia 5 stycznia 2011 r. – Przepisy wprowadzające ustawę – Kodeks wyborczy (Dz. U. nr 21 poz. 113 ze zmianami) </w:t>
      </w:r>
      <w:r w:rsidR="009E5CDB">
        <w:t>postanawiam, co następuje:</w:t>
      </w:r>
    </w:p>
    <w:p w:rsidR="00375766" w:rsidRDefault="00375766" w:rsidP="00375766">
      <w:pPr>
        <w:pStyle w:val="Tekstpodstawowywcity"/>
        <w:spacing w:line="312" w:lineRule="auto"/>
      </w:pPr>
      <w:r>
        <w:t xml:space="preserve">                                                            § 1</w:t>
      </w:r>
    </w:p>
    <w:p w:rsidR="00375766" w:rsidRDefault="008D08BE" w:rsidP="00375766">
      <w:pPr>
        <w:pStyle w:val="Tekstpodstawowywcity"/>
        <w:spacing w:line="312" w:lineRule="auto"/>
        <w:ind w:firstLine="284"/>
        <w:jc w:val="both"/>
      </w:pPr>
      <w:r>
        <w:t>W związku z wyborami uzupełniającymi do Rady Gminy Lubrza zarządzony</w:t>
      </w:r>
      <w:r w:rsidR="00FA15F4">
        <w:t>mi</w:t>
      </w:r>
      <w:r>
        <w:t xml:space="preserve"> na dzień 23 września 2012 r</w:t>
      </w:r>
      <w:r w:rsidR="00FA15F4">
        <w:t>, w związku ze zgłoszona pisemną rezygnacją</w:t>
      </w:r>
      <w:r w:rsidR="009902F4">
        <w:t>,</w:t>
      </w:r>
      <w:r>
        <w:t xml:space="preserve"> o</w:t>
      </w:r>
      <w:r w:rsidR="00375766">
        <w:t xml:space="preserve">dwołuje się ze składu Gminnej Komisji Wyborczej w </w:t>
      </w:r>
      <w:r>
        <w:t>Lubrzy: Alicję RYGIEL i Mateusza RYGIEL</w:t>
      </w:r>
      <w:r w:rsidR="009E3C32">
        <w:t xml:space="preserve"> zgłoszonych przez Komitet Wyborczy Wyborców CZESŁAWY ANTOSZCZYSZYN.</w:t>
      </w:r>
    </w:p>
    <w:p w:rsidR="00375766" w:rsidRDefault="00375766" w:rsidP="00375766">
      <w:pPr>
        <w:pStyle w:val="Tekstpodstawowywcity"/>
        <w:spacing w:line="312" w:lineRule="auto"/>
        <w:jc w:val="both"/>
      </w:pPr>
    </w:p>
    <w:p w:rsidR="00375766" w:rsidRDefault="00375766" w:rsidP="00375766">
      <w:pPr>
        <w:pStyle w:val="Tekstpodstawowywcity"/>
        <w:spacing w:line="312" w:lineRule="auto"/>
        <w:jc w:val="center"/>
      </w:pPr>
      <w:r>
        <w:t>§ 2</w:t>
      </w:r>
    </w:p>
    <w:p w:rsidR="00375766" w:rsidRDefault="00375766" w:rsidP="00CD045E">
      <w:pPr>
        <w:pStyle w:val="Tekstpodstawowywcity"/>
        <w:spacing w:line="312" w:lineRule="auto"/>
        <w:ind w:firstLine="284"/>
        <w:jc w:val="both"/>
      </w:pPr>
      <w:r>
        <w:t>Na wakujące miejsc</w:t>
      </w:r>
      <w:r w:rsidR="009E3C32">
        <w:t>a</w:t>
      </w:r>
      <w:r>
        <w:t xml:space="preserve"> powołuje się</w:t>
      </w:r>
      <w:r w:rsidR="009E3C32">
        <w:t xml:space="preserve">: </w:t>
      </w:r>
      <w:r w:rsidR="009E3C32" w:rsidRPr="00CD045E">
        <w:rPr>
          <w:b/>
        </w:rPr>
        <w:t>Magdalenę PLUTA</w:t>
      </w:r>
      <w:r w:rsidR="009E3C32">
        <w:t xml:space="preserve"> oraz </w:t>
      </w:r>
      <w:r w:rsidR="009E3C32" w:rsidRPr="00CD045E">
        <w:rPr>
          <w:b/>
        </w:rPr>
        <w:t>Joannę JANKOWSKĄ</w:t>
      </w:r>
      <w:r>
        <w:t xml:space="preserve"> </w:t>
      </w:r>
      <w:r w:rsidR="00CD045E">
        <w:t>zgłoszone przez</w:t>
      </w:r>
      <w:r>
        <w:t xml:space="preserve"> pełnomocnika </w:t>
      </w:r>
      <w:r w:rsidR="00CD045E">
        <w:t>Komitet Wyborczy Wyborców CZESŁAWY ANTOSZCZYSZYN</w:t>
      </w:r>
      <w:r>
        <w:t xml:space="preserve"> jako uzupełnienie składu.</w:t>
      </w:r>
    </w:p>
    <w:p w:rsidR="00375766" w:rsidRDefault="00375766" w:rsidP="00375766">
      <w:pPr>
        <w:spacing w:line="312" w:lineRule="auto"/>
      </w:pPr>
    </w:p>
    <w:p w:rsidR="00375766" w:rsidRDefault="00375766" w:rsidP="00375766">
      <w:pPr>
        <w:pStyle w:val="Tekstpodstawowywcity"/>
        <w:spacing w:line="312" w:lineRule="auto"/>
      </w:pPr>
      <w:r>
        <w:tab/>
      </w:r>
      <w:r>
        <w:tab/>
      </w:r>
      <w:r>
        <w:tab/>
      </w:r>
      <w:r>
        <w:tab/>
      </w:r>
      <w:r>
        <w:tab/>
        <w:t xml:space="preserve">     § 3 </w:t>
      </w:r>
    </w:p>
    <w:p w:rsidR="00257843" w:rsidRDefault="00375766" w:rsidP="00CD045E">
      <w:pPr>
        <w:spacing w:line="312" w:lineRule="auto"/>
        <w:ind w:firstLine="284"/>
      </w:pPr>
      <w:r>
        <w:t>Postanowienie wchodzi w życie z dniem podjęcia.</w:t>
      </w:r>
    </w:p>
    <w:p w:rsidR="00CD045E" w:rsidRDefault="00CD045E" w:rsidP="00CD045E">
      <w:pPr>
        <w:spacing w:line="312" w:lineRule="auto"/>
        <w:ind w:firstLine="284"/>
      </w:pPr>
    </w:p>
    <w:p w:rsidR="00CD045E" w:rsidRDefault="00CD045E" w:rsidP="00CD045E">
      <w:pPr>
        <w:spacing w:line="312" w:lineRule="auto"/>
        <w:ind w:firstLine="284"/>
      </w:pPr>
    </w:p>
    <w:p w:rsidR="00CD045E" w:rsidRPr="001644D9" w:rsidRDefault="00CD045E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  <w:r w:rsidRPr="001644D9">
        <w:rPr>
          <w:b/>
          <w:color w:val="000000"/>
        </w:rPr>
        <w:t>Pełniący funkcję</w:t>
      </w:r>
    </w:p>
    <w:p w:rsidR="00CD045E" w:rsidRDefault="00CD045E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  <w:r w:rsidRPr="001644D9">
        <w:rPr>
          <w:b/>
          <w:color w:val="000000"/>
        </w:rPr>
        <w:t>Komisarza Wyborczego</w:t>
      </w:r>
    </w:p>
    <w:p w:rsidR="00CD045E" w:rsidRPr="001644D9" w:rsidRDefault="00CD045E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  <w:r w:rsidRPr="001644D9">
        <w:rPr>
          <w:b/>
          <w:color w:val="000000"/>
        </w:rPr>
        <w:t xml:space="preserve"> w Opolu II</w:t>
      </w:r>
    </w:p>
    <w:p w:rsidR="00FA15F4" w:rsidRPr="001644D9" w:rsidRDefault="00FA15F4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</w:p>
    <w:p w:rsidR="00CD045E" w:rsidRPr="001644D9" w:rsidRDefault="009902F4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  <w:r>
        <w:rPr>
          <w:b/>
          <w:color w:val="000000"/>
        </w:rPr>
        <w:t>/ - /</w:t>
      </w:r>
      <w:r w:rsidR="00CD045E">
        <w:rPr>
          <w:b/>
          <w:color w:val="000000"/>
        </w:rPr>
        <w:t xml:space="preserve"> </w:t>
      </w:r>
      <w:r w:rsidR="00CD045E" w:rsidRPr="001644D9">
        <w:rPr>
          <w:b/>
          <w:color w:val="000000"/>
        </w:rPr>
        <w:t>Rafał Tkacz</w:t>
      </w:r>
    </w:p>
    <w:p w:rsidR="00CD045E" w:rsidRDefault="00CD045E" w:rsidP="00CD045E">
      <w:pPr>
        <w:widowControl w:val="0"/>
        <w:autoSpaceDE w:val="0"/>
        <w:autoSpaceDN w:val="0"/>
        <w:adjustRightInd w:val="0"/>
        <w:ind w:left="5664"/>
        <w:jc w:val="center"/>
        <w:rPr>
          <w:b/>
          <w:color w:val="000000"/>
        </w:rPr>
      </w:pPr>
      <w:r w:rsidRPr="001644D9">
        <w:rPr>
          <w:b/>
          <w:color w:val="000000"/>
        </w:rPr>
        <w:t xml:space="preserve">Dyrektor Delegatury </w:t>
      </w:r>
    </w:p>
    <w:p w:rsidR="00CD045E" w:rsidRDefault="00CD045E" w:rsidP="00CD045E">
      <w:pPr>
        <w:widowControl w:val="0"/>
        <w:autoSpaceDE w:val="0"/>
        <w:autoSpaceDN w:val="0"/>
        <w:adjustRightInd w:val="0"/>
        <w:ind w:left="5664"/>
        <w:jc w:val="center"/>
        <w:rPr>
          <w:color w:val="000000"/>
        </w:rPr>
      </w:pPr>
      <w:r>
        <w:rPr>
          <w:b/>
          <w:color w:val="000000"/>
        </w:rPr>
        <w:t xml:space="preserve">    </w:t>
      </w:r>
      <w:r w:rsidRPr="001644D9">
        <w:rPr>
          <w:b/>
          <w:color w:val="000000"/>
        </w:rPr>
        <w:t>KBW w Opolu</w:t>
      </w:r>
      <w:r>
        <w:rPr>
          <w:color w:val="000000"/>
        </w:rPr>
        <w:tab/>
      </w:r>
    </w:p>
    <w:p w:rsidR="00CD045E" w:rsidRDefault="00CD045E" w:rsidP="00CD045E">
      <w:pPr>
        <w:spacing w:line="312" w:lineRule="auto"/>
        <w:ind w:firstLine="284"/>
      </w:pPr>
    </w:p>
    <w:sectPr w:rsidR="00CD045E" w:rsidSect="0037576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766"/>
    <w:rsid w:val="00050997"/>
    <w:rsid w:val="00257843"/>
    <w:rsid w:val="00375766"/>
    <w:rsid w:val="00543AE3"/>
    <w:rsid w:val="008A50BF"/>
    <w:rsid w:val="008D08BE"/>
    <w:rsid w:val="009902F4"/>
    <w:rsid w:val="009E3C32"/>
    <w:rsid w:val="009E5CDB"/>
    <w:rsid w:val="00CD045E"/>
    <w:rsid w:val="00D10FAE"/>
    <w:rsid w:val="00F04070"/>
    <w:rsid w:val="00FA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66"/>
    <w:pPr>
      <w:ind w:left="0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75766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5766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ola</cp:lastModifiedBy>
  <cp:revision>2</cp:revision>
  <cp:lastPrinted>2012-08-17T12:03:00Z</cp:lastPrinted>
  <dcterms:created xsi:type="dcterms:W3CDTF">2012-09-03T09:22:00Z</dcterms:created>
  <dcterms:modified xsi:type="dcterms:W3CDTF">2012-09-03T09:22:00Z</dcterms:modified>
</cp:coreProperties>
</file>